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BEE5E" w14:textId="77777777" w:rsidR="00481AFB" w:rsidRPr="00481AFB" w:rsidRDefault="00481AFB" w:rsidP="00481AFB">
      <w:pPr>
        <w:pStyle w:val="2"/>
        <w:rPr>
          <w:sz w:val="32"/>
          <w:szCs w:val="32"/>
        </w:rPr>
      </w:pPr>
      <w:r w:rsidRPr="00481AFB">
        <w:rPr>
          <w:sz w:val="32"/>
          <w:szCs w:val="32"/>
        </w:rPr>
        <w:t>Politica di Riservatezza</w:t>
      </w:r>
    </w:p>
    <w:p w14:paraId="68544EE8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del sito </w:t>
      </w:r>
      <w:hyperlink r:id="rId5" w:tgtFrame="_new" w:history="1">
        <w:r w:rsidRPr="00481AFB">
          <w:rPr>
            <w:rStyle w:val="a5"/>
            <w:b/>
            <w:bCs/>
            <w:sz w:val="32"/>
            <w:szCs w:val="32"/>
          </w:rPr>
          <w:t>www.lamatricedeldestino.it</w:t>
        </w:r>
      </w:hyperlink>
    </w:p>
    <w:p w14:paraId="0564146B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rStyle w:val="a4"/>
          <w:sz w:val="32"/>
          <w:szCs w:val="32"/>
        </w:rPr>
        <w:t>Ultimo aggiornamento: 16 gennaio 2026</w:t>
      </w:r>
    </w:p>
    <w:p w14:paraId="6B700331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La presente Politica di Riservatezza descrive le modalità con cui il sito </w:t>
      </w:r>
      <w:hyperlink r:id="rId6" w:tgtFrame="_new" w:history="1">
        <w:r w:rsidRPr="00481AFB">
          <w:rPr>
            <w:rStyle w:val="a5"/>
            <w:b/>
            <w:bCs/>
            <w:sz w:val="32"/>
            <w:szCs w:val="32"/>
          </w:rPr>
          <w:t>www.lamatricedeldestino.it</w:t>
        </w:r>
      </w:hyperlink>
      <w:r w:rsidRPr="00481AFB">
        <w:rPr>
          <w:sz w:val="32"/>
          <w:szCs w:val="32"/>
        </w:rPr>
        <w:t xml:space="preserve"> (di seguito, il “Sito”) e il servizio di </w:t>
      </w:r>
      <w:r w:rsidRPr="00481AFB">
        <w:rPr>
          <w:rStyle w:val="a4"/>
          <w:sz w:val="32"/>
          <w:szCs w:val="32"/>
        </w:rPr>
        <w:t>calcolo automatico della Matrice del Destino</w:t>
      </w:r>
      <w:r w:rsidRPr="00481AFB">
        <w:rPr>
          <w:sz w:val="32"/>
          <w:szCs w:val="32"/>
        </w:rPr>
        <w:t xml:space="preserve"> (di seguito, il “Servizio”) raccolgono, utilizzano e proteggono i dati personali degli utenti che visitano il Sito, utilizzano il calcolatore e acquistano eventuali servizi digitali collegati.</w:t>
      </w:r>
    </w:p>
    <w:p w14:paraId="43376317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La presente informativa è redatta in conformità al </w:t>
      </w:r>
      <w:r w:rsidRPr="00481AFB">
        <w:rPr>
          <w:rStyle w:val="a4"/>
          <w:sz w:val="32"/>
          <w:szCs w:val="32"/>
        </w:rPr>
        <w:t>Regolamento (UE) 2016/679 (GDPR)</w:t>
      </w:r>
      <w:r w:rsidRPr="00481AFB">
        <w:rPr>
          <w:sz w:val="32"/>
          <w:szCs w:val="32"/>
        </w:rPr>
        <w:t xml:space="preserve"> e alla normativa italiana vigente in materia di protezione dei dati personali.</w:t>
      </w:r>
    </w:p>
    <w:p w14:paraId="3EE13F99" w14:textId="77777777" w:rsidR="00481AFB" w:rsidRPr="00481AFB" w:rsidRDefault="00481AFB" w:rsidP="00481AFB">
      <w:pPr>
        <w:rPr>
          <w:sz w:val="32"/>
          <w:szCs w:val="32"/>
        </w:rPr>
      </w:pPr>
      <w:r w:rsidRPr="00481AFB">
        <w:rPr>
          <w:sz w:val="32"/>
          <w:szCs w:val="32"/>
        </w:rPr>
        <w:pict w14:anchorId="5EC69D07">
          <v:rect id="_x0000_i1053" style="width:0;height:1.5pt" o:hralign="center" o:hrstd="t" o:hr="t" fillcolor="#a0a0a0" stroked="f"/>
        </w:pict>
      </w:r>
    </w:p>
    <w:p w14:paraId="6251AD0B" w14:textId="77777777" w:rsidR="00481AFB" w:rsidRPr="00481AFB" w:rsidRDefault="00481AFB" w:rsidP="00481AFB">
      <w:pPr>
        <w:pStyle w:val="3"/>
        <w:rPr>
          <w:sz w:val="32"/>
          <w:szCs w:val="32"/>
        </w:rPr>
      </w:pPr>
      <w:r w:rsidRPr="00481AFB">
        <w:rPr>
          <w:sz w:val="32"/>
          <w:szCs w:val="32"/>
        </w:rPr>
        <w:t>1. Titolare del trattamento</w:t>
      </w:r>
    </w:p>
    <w:p w14:paraId="72685E61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Il titolare del trattamento dei dati personali è il gestore del Sito </w:t>
      </w:r>
      <w:r w:rsidRPr="00481AFB">
        <w:rPr>
          <w:rStyle w:val="a4"/>
          <w:sz w:val="32"/>
          <w:szCs w:val="32"/>
        </w:rPr>
        <w:t>lamatricedeldestino.it</w:t>
      </w:r>
      <w:r w:rsidRPr="00481AFB">
        <w:rPr>
          <w:sz w:val="32"/>
          <w:szCs w:val="32"/>
        </w:rPr>
        <w:t>, contattabile all’indirizzo email:</w:t>
      </w:r>
    </w:p>
    <w:p w14:paraId="28F991D8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rFonts w:ascii="Segoe UI Emoji" w:hAnsi="Segoe UI Emoji" w:cs="Segoe UI Emoji"/>
          <w:sz w:val="32"/>
          <w:szCs w:val="32"/>
        </w:rPr>
        <w:t>📩</w:t>
      </w:r>
      <w:r w:rsidRPr="00481AFB">
        <w:rPr>
          <w:sz w:val="32"/>
          <w:szCs w:val="32"/>
        </w:rPr>
        <w:t xml:space="preserve"> </w:t>
      </w:r>
      <w:r w:rsidRPr="00481AFB">
        <w:rPr>
          <w:rStyle w:val="a4"/>
          <w:sz w:val="32"/>
          <w:szCs w:val="32"/>
        </w:rPr>
        <w:t>support@lamatricedeldestino.it</w:t>
      </w:r>
    </w:p>
    <w:p w14:paraId="095CE6CF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Il Titolare determina le finalità e i mezzi del trattamento. Per qualsiasi informazione relativa al trattamento dei dati personali, l’utente può contattare il Titolare tramite l’indirizzo indicato.</w:t>
      </w:r>
    </w:p>
    <w:p w14:paraId="4C0F56C9" w14:textId="77777777" w:rsidR="00481AFB" w:rsidRPr="00481AFB" w:rsidRDefault="00481AFB" w:rsidP="00481AFB">
      <w:pPr>
        <w:rPr>
          <w:sz w:val="32"/>
          <w:szCs w:val="32"/>
        </w:rPr>
      </w:pPr>
      <w:r w:rsidRPr="00481AFB">
        <w:rPr>
          <w:sz w:val="32"/>
          <w:szCs w:val="32"/>
        </w:rPr>
        <w:pict w14:anchorId="0482FCDF">
          <v:rect id="_x0000_i1054" style="width:0;height:1.5pt" o:hralign="center" o:hrstd="t" o:hr="t" fillcolor="#a0a0a0" stroked="f"/>
        </w:pict>
      </w:r>
    </w:p>
    <w:p w14:paraId="038130B8" w14:textId="77777777" w:rsidR="00481AFB" w:rsidRPr="00481AFB" w:rsidRDefault="00481AFB" w:rsidP="00481AFB">
      <w:pPr>
        <w:pStyle w:val="3"/>
        <w:rPr>
          <w:sz w:val="32"/>
          <w:szCs w:val="32"/>
        </w:rPr>
      </w:pPr>
      <w:r w:rsidRPr="00481AFB">
        <w:rPr>
          <w:sz w:val="32"/>
          <w:szCs w:val="32"/>
        </w:rPr>
        <w:t>2. Tipologie di dati trattati</w:t>
      </w:r>
    </w:p>
    <w:p w14:paraId="0E36B234" w14:textId="77777777" w:rsidR="00481AFB" w:rsidRPr="00481AFB" w:rsidRDefault="00481AFB" w:rsidP="00481AFB">
      <w:pPr>
        <w:pStyle w:val="4"/>
        <w:rPr>
          <w:sz w:val="32"/>
          <w:szCs w:val="32"/>
        </w:rPr>
      </w:pPr>
      <w:r w:rsidRPr="00481AFB">
        <w:rPr>
          <w:sz w:val="32"/>
          <w:szCs w:val="32"/>
        </w:rPr>
        <w:t>a) Dati forniti volontariamente dall’utente</w:t>
      </w:r>
    </w:p>
    <w:p w14:paraId="635F2092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Il Servizio prevede la raccolta di dati personali necessari all’elaborazione del calcolo personalizzato, tra cui:</w:t>
      </w:r>
    </w:p>
    <w:p w14:paraId="53717D45" w14:textId="77777777" w:rsidR="00481AFB" w:rsidRPr="00481AFB" w:rsidRDefault="00481AFB" w:rsidP="00481AFB">
      <w:pPr>
        <w:pStyle w:val="a3"/>
        <w:numPr>
          <w:ilvl w:val="0"/>
          <w:numId w:val="8"/>
        </w:numPr>
        <w:rPr>
          <w:sz w:val="32"/>
          <w:szCs w:val="32"/>
        </w:rPr>
      </w:pPr>
      <w:r w:rsidRPr="00481AFB">
        <w:rPr>
          <w:sz w:val="32"/>
          <w:szCs w:val="32"/>
        </w:rPr>
        <w:t>nome (se fornito),</w:t>
      </w:r>
    </w:p>
    <w:p w14:paraId="43DFA00D" w14:textId="77777777" w:rsidR="00481AFB" w:rsidRPr="00481AFB" w:rsidRDefault="00481AFB" w:rsidP="00481AFB">
      <w:pPr>
        <w:pStyle w:val="a3"/>
        <w:numPr>
          <w:ilvl w:val="0"/>
          <w:numId w:val="8"/>
        </w:numPr>
        <w:rPr>
          <w:sz w:val="32"/>
          <w:szCs w:val="32"/>
        </w:rPr>
      </w:pPr>
      <w:r w:rsidRPr="00481AFB">
        <w:rPr>
          <w:sz w:val="32"/>
          <w:szCs w:val="32"/>
        </w:rPr>
        <w:t>indirizzo email,</w:t>
      </w:r>
    </w:p>
    <w:p w14:paraId="750BE058" w14:textId="77777777" w:rsidR="00481AFB" w:rsidRPr="00481AFB" w:rsidRDefault="00481AFB" w:rsidP="00481AFB">
      <w:pPr>
        <w:pStyle w:val="a3"/>
        <w:numPr>
          <w:ilvl w:val="0"/>
          <w:numId w:val="8"/>
        </w:numPr>
        <w:rPr>
          <w:sz w:val="32"/>
          <w:szCs w:val="32"/>
        </w:rPr>
      </w:pPr>
      <w:r w:rsidRPr="00481AFB">
        <w:rPr>
          <w:sz w:val="32"/>
          <w:szCs w:val="32"/>
        </w:rPr>
        <w:t>data di nascita,</w:t>
      </w:r>
    </w:p>
    <w:p w14:paraId="63AA9710" w14:textId="77777777" w:rsidR="00481AFB" w:rsidRPr="00481AFB" w:rsidRDefault="00481AFB" w:rsidP="00481AFB">
      <w:pPr>
        <w:pStyle w:val="a3"/>
        <w:numPr>
          <w:ilvl w:val="0"/>
          <w:numId w:val="8"/>
        </w:numPr>
        <w:rPr>
          <w:sz w:val="32"/>
          <w:szCs w:val="32"/>
        </w:rPr>
      </w:pPr>
      <w:r w:rsidRPr="00481AFB">
        <w:rPr>
          <w:sz w:val="32"/>
          <w:szCs w:val="32"/>
        </w:rPr>
        <w:lastRenderedPageBreak/>
        <w:t>informazioni inserite dall’utente nel calcolatore,</w:t>
      </w:r>
    </w:p>
    <w:p w14:paraId="22722DD6" w14:textId="77777777" w:rsidR="00481AFB" w:rsidRPr="00481AFB" w:rsidRDefault="00481AFB" w:rsidP="00481AFB">
      <w:pPr>
        <w:pStyle w:val="a3"/>
        <w:numPr>
          <w:ilvl w:val="0"/>
          <w:numId w:val="8"/>
        </w:numPr>
        <w:rPr>
          <w:sz w:val="32"/>
          <w:szCs w:val="32"/>
        </w:rPr>
      </w:pPr>
      <w:r w:rsidRPr="00481AFB">
        <w:rPr>
          <w:sz w:val="32"/>
          <w:szCs w:val="32"/>
        </w:rPr>
        <w:t>comunicazioni inviate volontariamente al supporto.</w:t>
      </w:r>
    </w:p>
    <w:p w14:paraId="1155293C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Il conferimento di tali dati è necessario per l’erogazione del Servizio.</w:t>
      </w:r>
    </w:p>
    <w:p w14:paraId="0B1BA902" w14:textId="77777777" w:rsidR="00481AFB" w:rsidRPr="00481AFB" w:rsidRDefault="00481AFB" w:rsidP="00481AFB">
      <w:pPr>
        <w:pStyle w:val="4"/>
        <w:rPr>
          <w:sz w:val="32"/>
          <w:szCs w:val="32"/>
        </w:rPr>
      </w:pPr>
      <w:r w:rsidRPr="00481AFB">
        <w:rPr>
          <w:sz w:val="32"/>
          <w:szCs w:val="32"/>
        </w:rPr>
        <w:t>b) Dati di navigazione e tecnici</w:t>
      </w:r>
    </w:p>
    <w:p w14:paraId="3F2F6CC5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Durante la navigazione sul Sito possono essere raccolti automaticamente:</w:t>
      </w:r>
    </w:p>
    <w:p w14:paraId="196CA081" w14:textId="77777777" w:rsidR="00481AFB" w:rsidRPr="00481AFB" w:rsidRDefault="00481AFB" w:rsidP="00481AFB">
      <w:pPr>
        <w:pStyle w:val="a3"/>
        <w:numPr>
          <w:ilvl w:val="0"/>
          <w:numId w:val="9"/>
        </w:numPr>
        <w:rPr>
          <w:sz w:val="32"/>
          <w:szCs w:val="32"/>
        </w:rPr>
      </w:pPr>
      <w:r w:rsidRPr="00481AFB">
        <w:rPr>
          <w:sz w:val="32"/>
          <w:szCs w:val="32"/>
        </w:rPr>
        <w:t>indirizzo IP,</w:t>
      </w:r>
    </w:p>
    <w:p w14:paraId="77562DA8" w14:textId="77777777" w:rsidR="00481AFB" w:rsidRPr="00481AFB" w:rsidRDefault="00481AFB" w:rsidP="00481AFB">
      <w:pPr>
        <w:pStyle w:val="a3"/>
        <w:numPr>
          <w:ilvl w:val="0"/>
          <w:numId w:val="9"/>
        </w:numPr>
        <w:rPr>
          <w:sz w:val="32"/>
          <w:szCs w:val="32"/>
        </w:rPr>
      </w:pPr>
      <w:r w:rsidRPr="00481AFB">
        <w:rPr>
          <w:sz w:val="32"/>
          <w:szCs w:val="32"/>
        </w:rPr>
        <w:t>tipo di dispositivo,</w:t>
      </w:r>
    </w:p>
    <w:p w14:paraId="40227A18" w14:textId="77777777" w:rsidR="00481AFB" w:rsidRPr="00481AFB" w:rsidRDefault="00481AFB" w:rsidP="00481AFB">
      <w:pPr>
        <w:pStyle w:val="a3"/>
        <w:numPr>
          <w:ilvl w:val="0"/>
          <w:numId w:val="9"/>
        </w:numPr>
        <w:rPr>
          <w:sz w:val="32"/>
          <w:szCs w:val="32"/>
        </w:rPr>
      </w:pPr>
      <w:r w:rsidRPr="00481AFB">
        <w:rPr>
          <w:sz w:val="32"/>
          <w:szCs w:val="32"/>
        </w:rPr>
        <w:t>sistema operativo e browser,</w:t>
      </w:r>
    </w:p>
    <w:p w14:paraId="05B2D280" w14:textId="77777777" w:rsidR="00481AFB" w:rsidRPr="00481AFB" w:rsidRDefault="00481AFB" w:rsidP="00481AFB">
      <w:pPr>
        <w:pStyle w:val="a3"/>
        <w:numPr>
          <w:ilvl w:val="0"/>
          <w:numId w:val="9"/>
        </w:numPr>
        <w:rPr>
          <w:sz w:val="32"/>
          <w:szCs w:val="32"/>
        </w:rPr>
      </w:pPr>
      <w:r w:rsidRPr="00481AFB">
        <w:rPr>
          <w:sz w:val="32"/>
          <w:szCs w:val="32"/>
        </w:rPr>
        <w:t>lingua,</w:t>
      </w:r>
    </w:p>
    <w:p w14:paraId="38421B91" w14:textId="77777777" w:rsidR="00481AFB" w:rsidRPr="00481AFB" w:rsidRDefault="00481AFB" w:rsidP="00481AFB">
      <w:pPr>
        <w:pStyle w:val="a3"/>
        <w:numPr>
          <w:ilvl w:val="0"/>
          <w:numId w:val="9"/>
        </w:numPr>
        <w:rPr>
          <w:sz w:val="32"/>
          <w:szCs w:val="32"/>
        </w:rPr>
      </w:pPr>
      <w:r w:rsidRPr="00481AFB">
        <w:rPr>
          <w:sz w:val="32"/>
          <w:szCs w:val="32"/>
        </w:rPr>
        <w:t>dati relativi all’utilizzo del Sito.</w:t>
      </w:r>
    </w:p>
    <w:p w14:paraId="5B2863D0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Tali informazioni sono raccolte tramite cookie e tecnologie analoghe, come descritto nella Cookie Policy.</w:t>
      </w:r>
    </w:p>
    <w:p w14:paraId="378A101C" w14:textId="77777777" w:rsidR="00481AFB" w:rsidRPr="00481AFB" w:rsidRDefault="00481AFB" w:rsidP="00481AFB">
      <w:pPr>
        <w:pStyle w:val="4"/>
        <w:rPr>
          <w:sz w:val="32"/>
          <w:szCs w:val="32"/>
        </w:rPr>
      </w:pPr>
      <w:r w:rsidRPr="00481AFB">
        <w:rPr>
          <w:sz w:val="32"/>
          <w:szCs w:val="32"/>
        </w:rPr>
        <w:t>c) Dati di pagamento</w:t>
      </w:r>
    </w:p>
    <w:p w14:paraId="4698CB14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In caso di acquisto di servizi digitali, i dati di pagamento sono trattati </w:t>
      </w:r>
      <w:r w:rsidRPr="00481AFB">
        <w:rPr>
          <w:rStyle w:val="a4"/>
          <w:sz w:val="32"/>
          <w:szCs w:val="32"/>
        </w:rPr>
        <w:t>esclusivamente da fornitori di pagamento certificati</w:t>
      </w:r>
      <w:r w:rsidRPr="00481AFB">
        <w:rPr>
          <w:sz w:val="32"/>
          <w:szCs w:val="32"/>
        </w:rPr>
        <w:t xml:space="preserve"> (ad esempio Stripe).</w:t>
      </w:r>
      <w:r w:rsidRPr="00481AFB">
        <w:rPr>
          <w:sz w:val="32"/>
          <w:szCs w:val="32"/>
        </w:rPr>
        <w:br/>
        <w:t>Il Titolare non ha accesso ai dati completi della carta di pagamento e riceve solo informazioni relative alla conferma della transazione (importo, esito).</w:t>
      </w:r>
    </w:p>
    <w:p w14:paraId="6EB38DFD" w14:textId="77777777" w:rsidR="00481AFB" w:rsidRPr="00481AFB" w:rsidRDefault="00481AFB" w:rsidP="00481AFB">
      <w:pPr>
        <w:rPr>
          <w:sz w:val="32"/>
          <w:szCs w:val="32"/>
        </w:rPr>
      </w:pPr>
      <w:r w:rsidRPr="00481AFB">
        <w:rPr>
          <w:sz w:val="32"/>
          <w:szCs w:val="32"/>
        </w:rPr>
        <w:pict w14:anchorId="302BBCFF">
          <v:rect id="_x0000_i1055" style="width:0;height:1.5pt" o:hralign="center" o:hrstd="t" o:hr="t" fillcolor="#a0a0a0" stroked="f"/>
        </w:pict>
      </w:r>
    </w:p>
    <w:p w14:paraId="795B06F0" w14:textId="77777777" w:rsidR="00481AFB" w:rsidRPr="00481AFB" w:rsidRDefault="00481AFB" w:rsidP="00481AFB">
      <w:pPr>
        <w:pStyle w:val="3"/>
        <w:rPr>
          <w:sz w:val="32"/>
          <w:szCs w:val="32"/>
        </w:rPr>
      </w:pPr>
      <w:r w:rsidRPr="00481AFB">
        <w:rPr>
          <w:sz w:val="32"/>
          <w:szCs w:val="32"/>
        </w:rPr>
        <w:t>3. Finalità del trattamento e basi giuridiche</w:t>
      </w:r>
    </w:p>
    <w:p w14:paraId="342611E9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 dati personali sono trattati per le seguenti finalità:</w:t>
      </w:r>
    </w:p>
    <w:p w14:paraId="3389E0B3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a) </w:t>
      </w:r>
      <w:r w:rsidRPr="00481AFB">
        <w:rPr>
          <w:rStyle w:val="a4"/>
          <w:sz w:val="32"/>
          <w:szCs w:val="32"/>
        </w:rPr>
        <w:t>Erogazione del Servizio</w:t>
      </w:r>
      <w:r w:rsidRPr="00481AFB">
        <w:rPr>
          <w:sz w:val="32"/>
          <w:szCs w:val="32"/>
        </w:rPr>
        <w:t>, gestione tecnica del calcolatore e generazione del risultato personalizzato</w:t>
      </w:r>
      <w:r w:rsidRPr="00481AFB">
        <w:rPr>
          <w:sz w:val="32"/>
          <w:szCs w:val="32"/>
        </w:rPr>
        <w:br/>
        <w:t>(art. 6, par. 1, lett. b GDPR);</w:t>
      </w:r>
    </w:p>
    <w:p w14:paraId="4B7E10B0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b) </w:t>
      </w:r>
      <w:r w:rsidRPr="00481AFB">
        <w:rPr>
          <w:rStyle w:val="a4"/>
          <w:sz w:val="32"/>
          <w:szCs w:val="32"/>
        </w:rPr>
        <w:t>Gestione delle richieste di assistenza e delle comunicazioni operative</w:t>
      </w:r>
      <w:r w:rsidRPr="00481AFB">
        <w:rPr>
          <w:sz w:val="32"/>
          <w:szCs w:val="32"/>
        </w:rPr>
        <w:br/>
        <w:t>(art. 6, par. 1, lett. b GDPR);</w:t>
      </w:r>
    </w:p>
    <w:p w14:paraId="3E530BBA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lastRenderedPageBreak/>
        <w:t xml:space="preserve">c) </w:t>
      </w:r>
      <w:r w:rsidRPr="00481AFB">
        <w:rPr>
          <w:rStyle w:val="a4"/>
          <w:sz w:val="32"/>
          <w:szCs w:val="32"/>
        </w:rPr>
        <w:t>Adempimento di obblighi legali, fiscali e amministrativi</w:t>
      </w:r>
      <w:r w:rsidRPr="00481AFB">
        <w:rPr>
          <w:sz w:val="32"/>
          <w:szCs w:val="32"/>
        </w:rPr>
        <w:br/>
        <w:t>(art. 6, par. 1, lett. c GDPR);</w:t>
      </w:r>
    </w:p>
    <w:p w14:paraId="12F5A59B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d) </w:t>
      </w:r>
      <w:r w:rsidRPr="00481AFB">
        <w:rPr>
          <w:rStyle w:val="a4"/>
          <w:sz w:val="32"/>
          <w:szCs w:val="32"/>
        </w:rPr>
        <w:t>Tutela del Sito e prevenzione di utilizzi impropri, abusi o frodi</w:t>
      </w:r>
      <w:r w:rsidRPr="00481AFB">
        <w:rPr>
          <w:sz w:val="32"/>
          <w:szCs w:val="32"/>
        </w:rPr>
        <w:br/>
        <w:t>(art. 6, par. 1, lett. f GDPR);</w:t>
      </w:r>
    </w:p>
    <w:p w14:paraId="74DEE646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e) </w:t>
      </w:r>
      <w:r w:rsidRPr="00481AFB">
        <w:rPr>
          <w:rStyle w:val="a4"/>
          <w:sz w:val="32"/>
          <w:szCs w:val="32"/>
        </w:rPr>
        <w:t>Invio di comunicazioni informative o promozionali</w:t>
      </w:r>
      <w:r w:rsidRPr="00481AFB">
        <w:rPr>
          <w:sz w:val="32"/>
          <w:szCs w:val="32"/>
        </w:rPr>
        <w:t xml:space="preserve"> relative al Servizio, esclusivamente previo consenso esplicito dell’utente, revocabile in qualsiasi momento</w:t>
      </w:r>
      <w:r w:rsidRPr="00481AFB">
        <w:rPr>
          <w:sz w:val="32"/>
          <w:szCs w:val="32"/>
        </w:rPr>
        <w:br/>
        <w:t>(art. 6, par. 1, lett. a GDPR).</w:t>
      </w:r>
    </w:p>
    <w:p w14:paraId="263509C3" w14:textId="77777777" w:rsidR="00481AFB" w:rsidRPr="00481AFB" w:rsidRDefault="00481AFB" w:rsidP="00481AFB">
      <w:pPr>
        <w:rPr>
          <w:sz w:val="32"/>
          <w:szCs w:val="32"/>
        </w:rPr>
      </w:pPr>
      <w:r w:rsidRPr="00481AFB">
        <w:rPr>
          <w:sz w:val="32"/>
          <w:szCs w:val="32"/>
        </w:rPr>
        <w:pict w14:anchorId="18FE4F24">
          <v:rect id="_x0000_i1056" style="width:0;height:1.5pt" o:hralign="center" o:hrstd="t" o:hr="t" fillcolor="#a0a0a0" stroked="f"/>
        </w:pict>
      </w:r>
    </w:p>
    <w:p w14:paraId="5BC43AE8" w14:textId="77777777" w:rsidR="00481AFB" w:rsidRPr="00481AFB" w:rsidRDefault="00481AFB" w:rsidP="00481AFB">
      <w:pPr>
        <w:pStyle w:val="3"/>
        <w:rPr>
          <w:sz w:val="32"/>
          <w:szCs w:val="32"/>
        </w:rPr>
      </w:pPr>
      <w:r w:rsidRPr="00481AFB">
        <w:rPr>
          <w:sz w:val="32"/>
          <w:szCs w:val="32"/>
        </w:rPr>
        <w:t>4. Modalità di trattamento, conservazione e sicurezza</w:t>
      </w:r>
    </w:p>
    <w:p w14:paraId="1214B18C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Il trattamento dei dati avviene mediante strumenti elettronici e misure di sicurezza adeguate a garantire la riservatezza, l’integrità e la disponibilità delle informazioni.</w:t>
      </w:r>
    </w:p>
    <w:p w14:paraId="3EEC047A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 dati personali sono conservati:</w:t>
      </w:r>
    </w:p>
    <w:p w14:paraId="7F749422" w14:textId="77777777" w:rsidR="00481AFB" w:rsidRPr="00481AFB" w:rsidRDefault="00481AFB" w:rsidP="00481AFB">
      <w:pPr>
        <w:pStyle w:val="a3"/>
        <w:numPr>
          <w:ilvl w:val="0"/>
          <w:numId w:val="10"/>
        </w:numPr>
        <w:rPr>
          <w:sz w:val="32"/>
          <w:szCs w:val="32"/>
        </w:rPr>
      </w:pPr>
      <w:r w:rsidRPr="00481AFB">
        <w:rPr>
          <w:sz w:val="32"/>
          <w:szCs w:val="32"/>
        </w:rPr>
        <w:t>per il tempo necessario all’erogazione del Servizio;</w:t>
      </w:r>
    </w:p>
    <w:p w14:paraId="3663D80F" w14:textId="77777777" w:rsidR="00481AFB" w:rsidRPr="00481AFB" w:rsidRDefault="00481AFB" w:rsidP="00481AFB">
      <w:pPr>
        <w:pStyle w:val="a3"/>
        <w:numPr>
          <w:ilvl w:val="0"/>
          <w:numId w:val="10"/>
        </w:numPr>
        <w:rPr>
          <w:sz w:val="32"/>
          <w:szCs w:val="32"/>
        </w:rPr>
      </w:pPr>
      <w:r w:rsidRPr="00481AFB">
        <w:rPr>
          <w:sz w:val="32"/>
          <w:szCs w:val="32"/>
        </w:rPr>
        <w:t>per i periodi richiesti dalla normativa vigente;</w:t>
      </w:r>
    </w:p>
    <w:p w14:paraId="2F648D18" w14:textId="77777777" w:rsidR="00481AFB" w:rsidRPr="00481AFB" w:rsidRDefault="00481AFB" w:rsidP="00481AFB">
      <w:pPr>
        <w:pStyle w:val="a3"/>
        <w:numPr>
          <w:ilvl w:val="0"/>
          <w:numId w:val="10"/>
        </w:numPr>
        <w:rPr>
          <w:sz w:val="32"/>
          <w:szCs w:val="32"/>
        </w:rPr>
      </w:pPr>
      <w:r w:rsidRPr="00481AFB">
        <w:rPr>
          <w:sz w:val="32"/>
          <w:szCs w:val="32"/>
        </w:rPr>
        <w:t>fino alla revoca del consenso, ove applicabile.</w:t>
      </w:r>
    </w:p>
    <w:p w14:paraId="3F859CCC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Eventuali trasferimenti di dati al di fuori dello Spazio Economico Europeo avvengono nel rispetto del GDPR, mediante garanzie adeguate.</w:t>
      </w:r>
    </w:p>
    <w:p w14:paraId="03DD181A" w14:textId="77777777" w:rsidR="00481AFB" w:rsidRPr="00481AFB" w:rsidRDefault="00481AFB" w:rsidP="00481AFB">
      <w:pPr>
        <w:rPr>
          <w:sz w:val="32"/>
          <w:szCs w:val="32"/>
        </w:rPr>
      </w:pPr>
      <w:r w:rsidRPr="00481AFB">
        <w:rPr>
          <w:sz w:val="32"/>
          <w:szCs w:val="32"/>
        </w:rPr>
        <w:pict w14:anchorId="6F2EDD02">
          <v:rect id="_x0000_i1057" style="width:0;height:1.5pt" o:hralign="center" o:hrstd="t" o:hr="t" fillcolor="#a0a0a0" stroked="f"/>
        </w:pict>
      </w:r>
    </w:p>
    <w:p w14:paraId="53F256B1" w14:textId="77777777" w:rsidR="00481AFB" w:rsidRPr="00481AFB" w:rsidRDefault="00481AFB" w:rsidP="00481AFB">
      <w:pPr>
        <w:pStyle w:val="3"/>
        <w:rPr>
          <w:sz w:val="32"/>
          <w:szCs w:val="32"/>
        </w:rPr>
      </w:pPr>
      <w:r w:rsidRPr="00481AFB">
        <w:rPr>
          <w:sz w:val="32"/>
          <w:szCs w:val="32"/>
        </w:rPr>
        <w:t>5. Comunicazione dei dati a terzi</w:t>
      </w:r>
    </w:p>
    <w:p w14:paraId="12F49574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 dati personali possono essere comunicati a soggetti terzi che forniscono servizi tecnici e organizzativi necessari al funzionamento del Sito, quali:</w:t>
      </w:r>
    </w:p>
    <w:p w14:paraId="4C162BC0" w14:textId="77777777" w:rsidR="00481AFB" w:rsidRPr="00481AFB" w:rsidRDefault="00481AFB" w:rsidP="00481AFB">
      <w:pPr>
        <w:pStyle w:val="a3"/>
        <w:numPr>
          <w:ilvl w:val="0"/>
          <w:numId w:val="11"/>
        </w:numPr>
        <w:rPr>
          <w:sz w:val="32"/>
          <w:szCs w:val="32"/>
        </w:rPr>
      </w:pPr>
      <w:r w:rsidRPr="00481AFB">
        <w:rPr>
          <w:sz w:val="32"/>
          <w:szCs w:val="32"/>
        </w:rPr>
        <w:t>servizi di hosting e infrastruttura IT,</w:t>
      </w:r>
    </w:p>
    <w:p w14:paraId="09994FD4" w14:textId="77777777" w:rsidR="00481AFB" w:rsidRPr="00481AFB" w:rsidRDefault="00481AFB" w:rsidP="00481AFB">
      <w:pPr>
        <w:pStyle w:val="a3"/>
        <w:numPr>
          <w:ilvl w:val="0"/>
          <w:numId w:val="11"/>
        </w:numPr>
        <w:rPr>
          <w:sz w:val="32"/>
          <w:szCs w:val="32"/>
        </w:rPr>
      </w:pPr>
      <w:r w:rsidRPr="00481AFB">
        <w:rPr>
          <w:sz w:val="32"/>
          <w:szCs w:val="32"/>
        </w:rPr>
        <w:t>sistemi di invio email,</w:t>
      </w:r>
    </w:p>
    <w:p w14:paraId="59981AC8" w14:textId="77777777" w:rsidR="00481AFB" w:rsidRPr="00481AFB" w:rsidRDefault="00481AFB" w:rsidP="00481AFB">
      <w:pPr>
        <w:pStyle w:val="a3"/>
        <w:numPr>
          <w:ilvl w:val="0"/>
          <w:numId w:val="11"/>
        </w:numPr>
        <w:rPr>
          <w:sz w:val="32"/>
          <w:szCs w:val="32"/>
        </w:rPr>
      </w:pPr>
      <w:r w:rsidRPr="00481AFB">
        <w:rPr>
          <w:sz w:val="32"/>
          <w:szCs w:val="32"/>
        </w:rPr>
        <w:t>piattaforme di pagamento,</w:t>
      </w:r>
    </w:p>
    <w:p w14:paraId="3B484F49" w14:textId="77777777" w:rsidR="00481AFB" w:rsidRPr="00481AFB" w:rsidRDefault="00481AFB" w:rsidP="00481AFB">
      <w:pPr>
        <w:pStyle w:val="a3"/>
        <w:numPr>
          <w:ilvl w:val="0"/>
          <w:numId w:val="11"/>
        </w:numPr>
        <w:rPr>
          <w:sz w:val="32"/>
          <w:szCs w:val="32"/>
        </w:rPr>
      </w:pPr>
      <w:r w:rsidRPr="00481AFB">
        <w:rPr>
          <w:sz w:val="32"/>
          <w:szCs w:val="32"/>
        </w:rPr>
        <w:t>strumenti di analisi.</w:t>
      </w:r>
    </w:p>
    <w:p w14:paraId="60167B2F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Tali soggetti operano in qualità di </w:t>
      </w:r>
      <w:r w:rsidRPr="00481AFB">
        <w:rPr>
          <w:rStyle w:val="a4"/>
          <w:sz w:val="32"/>
          <w:szCs w:val="32"/>
        </w:rPr>
        <w:t>Responsabili del trattamento</w:t>
      </w:r>
      <w:r w:rsidRPr="00481AFB">
        <w:rPr>
          <w:sz w:val="32"/>
          <w:szCs w:val="32"/>
        </w:rPr>
        <w:t xml:space="preserve"> ai sensi dell’art. 28 GDPR.</w:t>
      </w:r>
      <w:r w:rsidRPr="00481AFB">
        <w:rPr>
          <w:sz w:val="32"/>
          <w:szCs w:val="32"/>
        </w:rPr>
        <w:br/>
      </w:r>
      <w:r w:rsidRPr="00481AFB">
        <w:rPr>
          <w:sz w:val="32"/>
          <w:szCs w:val="32"/>
        </w:rPr>
        <w:lastRenderedPageBreak/>
        <w:t>I dati non sono diffusi e possono essere comunicati alle autorità competenti solo nei casi previsti dalla legge.</w:t>
      </w:r>
    </w:p>
    <w:p w14:paraId="5980A7D8" w14:textId="77777777" w:rsidR="00481AFB" w:rsidRPr="00481AFB" w:rsidRDefault="00481AFB" w:rsidP="00481AFB">
      <w:pPr>
        <w:rPr>
          <w:sz w:val="32"/>
          <w:szCs w:val="32"/>
        </w:rPr>
      </w:pPr>
      <w:r w:rsidRPr="00481AFB">
        <w:rPr>
          <w:sz w:val="32"/>
          <w:szCs w:val="32"/>
        </w:rPr>
        <w:pict w14:anchorId="73E19A1F">
          <v:rect id="_x0000_i1058" style="width:0;height:1.5pt" o:hralign="center" o:hrstd="t" o:hr="t" fillcolor="#a0a0a0" stroked="f"/>
        </w:pict>
      </w:r>
    </w:p>
    <w:p w14:paraId="37B3E748" w14:textId="77777777" w:rsidR="00481AFB" w:rsidRPr="00481AFB" w:rsidRDefault="00481AFB" w:rsidP="00481AFB">
      <w:pPr>
        <w:pStyle w:val="3"/>
        <w:rPr>
          <w:sz w:val="32"/>
          <w:szCs w:val="32"/>
        </w:rPr>
      </w:pPr>
      <w:r w:rsidRPr="00481AFB">
        <w:rPr>
          <w:sz w:val="32"/>
          <w:szCs w:val="32"/>
        </w:rPr>
        <w:t>6. Diritti dell’utente</w:t>
      </w:r>
    </w:p>
    <w:p w14:paraId="0BBC7885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Ai sensi del GDPR, l’utente ha il diritto di:</w:t>
      </w:r>
    </w:p>
    <w:p w14:paraId="5868451B" w14:textId="77777777" w:rsidR="00481AFB" w:rsidRPr="00481AFB" w:rsidRDefault="00481AFB" w:rsidP="00481AFB">
      <w:pPr>
        <w:pStyle w:val="a3"/>
        <w:numPr>
          <w:ilvl w:val="0"/>
          <w:numId w:val="12"/>
        </w:numPr>
        <w:rPr>
          <w:sz w:val="32"/>
          <w:szCs w:val="32"/>
        </w:rPr>
      </w:pPr>
      <w:r w:rsidRPr="00481AFB">
        <w:rPr>
          <w:sz w:val="32"/>
          <w:szCs w:val="32"/>
        </w:rPr>
        <w:t>accedere ai propri dati personali,</w:t>
      </w:r>
    </w:p>
    <w:p w14:paraId="332FFEE4" w14:textId="77777777" w:rsidR="00481AFB" w:rsidRPr="00481AFB" w:rsidRDefault="00481AFB" w:rsidP="00481AFB">
      <w:pPr>
        <w:pStyle w:val="a3"/>
        <w:numPr>
          <w:ilvl w:val="0"/>
          <w:numId w:val="12"/>
        </w:numPr>
        <w:rPr>
          <w:sz w:val="32"/>
          <w:szCs w:val="32"/>
        </w:rPr>
      </w:pPr>
      <w:r w:rsidRPr="00481AFB">
        <w:rPr>
          <w:sz w:val="32"/>
          <w:szCs w:val="32"/>
        </w:rPr>
        <w:t>richiederne la rettifica o la cancellazione,</w:t>
      </w:r>
    </w:p>
    <w:p w14:paraId="535241C0" w14:textId="77777777" w:rsidR="00481AFB" w:rsidRPr="00481AFB" w:rsidRDefault="00481AFB" w:rsidP="00481AFB">
      <w:pPr>
        <w:pStyle w:val="a3"/>
        <w:numPr>
          <w:ilvl w:val="0"/>
          <w:numId w:val="12"/>
        </w:numPr>
        <w:rPr>
          <w:sz w:val="32"/>
          <w:szCs w:val="32"/>
        </w:rPr>
      </w:pPr>
      <w:r w:rsidRPr="00481AFB">
        <w:rPr>
          <w:sz w:val="32"/>
          <w:szCs w:val="32"/>
        </w:rPr>
        <w:t>limitare o opporsi al trattamento,</w:t>
      </w:r>
    </w:p>
    <w:p w14:paraId="15B14330" w14:textId="77777777" w:rsidR="00481AFB" w:rsidRPr="00481AFB" w:rsidRDefault="00481AFB" w:rsidP="00481AFB">
      <w:pPr>
        <w:pStyle w:val="a3"/>
        <w:numPr>
          <w:ilvl w:val="0"/>
          <w:numId w:val="12"/>
        </w:numPr>
        <w:rPr>
          <w:sz w:val="32"/>
          <w:szCs w:val="32"/>
        </w:rPr>
      </w:pPr>
      <w:r w:rsidRPr="00481AFB">
        <w:rPr>
          <w:sz w:val="32"/>
          <w:szCs w:val="32"/>
        </w:rPr>
        <w:t>richiedere la portabilità dei dati,</w:t>
      </w:r>
    </w:p>
    <w:p w14:paraId="4C6B3325" w14:textId="77777777" w:rsidR="00481AFB" w:rsidRPr="00481AFB" w:rsidRDefault="00481AFB" w:rsidP="00481AFB">
      <w:pPr>
        <w:pStyle w:val="a3"/>
        <w:numPr>
          <w:ilvl w:val="0"/>
          <w:numId w:val="12"/>
        </w:numPr>
        <w:rPr>
          <w:sz w:val="32"/>
          <w:szCs w:val="32"/>
        </w:rPr>
      </w:pPr>
      <w:r w:rsidRPr="00481AFB">
        <w:rPr>
          <w:sz w:val="32"/>
          <w:szCs w:val="32"/>
        </w:rPr>
        <w:t>revocare il consenso in qualsiasi momento,</w:t>
      </w:r>
    </w:p>
    <w:p w14:paraId="479600D0" w14:textId="77777777" w:rsidR="00481AFB" w:rsidRPr="00481AFB" w:rsidRDefault="00481AFB" w:rsidP="00481AFB">
      <w:pPr>
        <w:pStyle w:val="a3"/>
        <w:numPr>
          <w:ilvl w:val="0"/>
          <w:numId w:val="12"/>
        </w:numPr>
        <w:rPr>
          <w:sz w:val="32"/>
          <w:szCs w:val="32"/>
        </w:rPr>
      </w:pPr>
      <w:r w:rsidRPr="00481AFB">
        <w:rPr>
          <w:sz w:val="32"/>
          <w:szCs w:val="32"/>
        </w:rPr>
        <w:t>presentare reclamo all’Autorità Garante per la protezione dei dati personali.</w:t>
      </w:r>
    </w:p>
    <w:p w14:paraId="60A9F464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Le richieste possono essere inviate all’indirizzo:</w:t>
      </w:r>
      <w:r w:rsidRPr="00481AFB">
        <w:rPr>
          <w:sz w:val="32"/>
          <w:szCs w:val="32"/>
        </w:rPr>
        <w:br/>
      </w:r>
      <w:r w:rsidRPr="00481AFB">
        <w:rPr>
          <w:rFonts w:ascii="Segoe UI Emoji" w:hAnsi="Segoe UI Emoji" w:cs="Segoe UI Emoji"/>
          <w:sz w:val="32"/>
          <w:szCs w:val="32"/>
        </w:rPr>
        <w:t>📩</w:t>
      </w:r>
      <w:r w:rsidRPr="00481AFB">
        <w:rPr>
          <w:sz w:val="32"/>
          <w:szCs w:val="32"/>
        </w:rPr>
        <w:t xml:space="preserve"> </w:t>
      </w:r>
      <w:r w:rsidRPr="00481AFB">
        <w:rPr>
          <w:rStyle w:val="a4"/>
          <w:sz w:val="32"/>
          <w:szCs w:val="32"/>
        </w:rPr>
        <w:t>support@lamatricedeldestino.it</w:t>
      </w:r>
    </w:p>
    <w:p w14:paraId="73118F72" w14:textId="77777777" w:rsidR="00481AFB" w:rsidRPr="00481AFB" w:rsidRDefault="00481AFB" w:rsidP="00481AFB">
      <w:pPr>
        <w:rPr>
          <w:sz w:val="32"/>
          <w:szCs w:val="32"/>
        </w:rPr>
      </w:pPr>
      <w:r w:rsidRPr="00481AFB">
        <w:rPr>
          <w:sz w:val="32"/>
          <w:szCs w:val="32"/>
        </w:rPr>
        <w:pict w14:anchorId="30E295F7">
          <v:rect id="_x0000_i1059" style="width:0;height:1.5pt" o:hralign="center" o:hrstd="t" o:hr="t" fillcolor="#a0a0a0" stroked="f"/>
        </w:pict>
      </w:r>
    </w:p>
    <w:p w14:paraId="03B8F092" w14:textId="77777777" w:rsidR="00481AFB" w:rsidRPr="00481AFB" w:rsidRDefault="00481AFB" w:rsidP="00481AFB">
      <w:pPr>
        <w:pStyle w:val="3"/>
        <w:rPr>
          <w:sz w:val="32"/>
          <w:szCs w:val="32"/>
        </w:rPr>
      </w:pPr>
      <w:r w:rsidRPr="00481AFB">
        <w:rPr>
          <w:sz w:val="32"/>
          <w:szCs w:val="32"/>
        </w:rPr>
        <w:t>7. Natura del Servizio</w:t>
      </w:r>
    </w:p>
    <w:p w14:paraId="68F1B0BB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 xml:space="preserve">Il Servizio di calcolo della Matrice del Destino ha </w:t>
      </w:r>
      <w:r w:rsidRPr="00481AFB">
        <w:rPr>
          <w:rStyle w:val="a4"/>
          <w:sz w:val="32"/>
          <w:szCs w:val="32"/>
        </w:rPr>
        <w:t>finalità informative ed esperienziali</w:t>
      </w:r>
      <w:r w:rsidRPr="00481AFB">
        <w:rPr>
          <w:sz w:val="32"/>
          <w:szCs w:val="32"/>
        </w:rPr>
        <w:t>.</w:t>
      </w:r>
      <w:r w:rsidRPr="00481AFB">
        <w:rPr>
          <w:sz w:val="32"/>
          <w:szCs w:val="32"/>
        </w:rPr>
        <w:br/>
        <w:t xml:space="preserve">I contenuti e i risultati forniti </w:t>
      </w:r>
      <w:r w:rsidRPr="00481AFB">
        <w:rPr>
          <w:rStyle w:val="a4"/>
          <w:sz w:val="32"/>
          <w:szCs w:val="32"/>
        </w:rPr>
        <w:t>non costituiscono consulenza medica, psicologica, legale o finanziaria</w:t>
      </w:r>
      <w:r w:rsidRPr="00481AFB">
        <w:rPr>
          <w:sz w:val="32"/>
          <w:szCs w:val="32"/>
        </w:rPr>
        <w:t xml:space="preserve"> e non possono sostituire il parere di professionisti qualificati.</w:t>
      </w:r>
    </w:p>
    <w:p w14:paraId="1B15EFC5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 risultati dipendono esclusivamente dai dati forniti dall’utente e da un sistema di elaborazione automatizzata.</w:t>
      </w:r>
    </w:p>
    <w:p w14:paraId="339C1961" w14:textId="77777777" w:rsidR="00481AFB" w:rsidRPr="00481AFB" w:rsidRDefault="00481AFB" w:rsidP="00481AFB">
      <w:pPr>
        <w:rPr>
          <w:sz w:val="32"/>
          <w:szCs w:val="32"/>
        </w:rPr>
      </w:pPr>
      <w:r w:rsidRPr="00481AFB">
        <w:rPr>
          <w:sz w:val="32"/>
          <w:szCs w:val="32"/>
        </w:rPr>
        <w:pict w14:anchorId="7FA0048F">
          <v:rect id="_x0000_i1060" style="width:0;height:1.5pt" o:hralign="center" o:hrstd="t" o:hr="t" fillcolor="#a0a0a0" stroked="f"/>
        </w:pict>
      </w:r>
    </w:p>
    <w:p w14:paraId="06867CA7" w14:textId="77777777" w:rsidR="00481AFB" w:rsidRPr="00481AFB" w:rsidRDefault="00481AFB" w:rsidP="00481AFB">
      <w:pPr>
        <w:pStyle w:val="3"/>
        <w:rPr>
          <w:sz w:val="32"/>
          <w:szCs w:val="32"/>
        </w:rPr>
      </w:pPr>
      <w:r w:rsidRPr="00481AFB">
        <w:rPr>
          <w:sz w:val="32"/>
          <w:szCs w:val="32"/>
        </w:rPr>
        <w:t>8. Modifiche alla Politica di Riservatezza</w:t>
      </w:r>
    </w:p>
    <w:p w14:paraId="7068C10C" w14:textId="77777777" w:rsidR="00481AFB" w:rsidRPr="00481AFB" w:rsidRDefault="00481AFB" w:rsidP="00481AFB">
      <w:pPr>
        <w:pStyle w:val="a3"/>
        <w:rPr>
          <w:sz w:val="32"/>
          <w:szCs w:val="32"/>
        </w:rPr>
      </w:pPr>
      <w:r w:rsidRPr="00481AFB">
        <w:rPr>
          <w:sz w:val="32"/>
          <w:szCs w:val="32"/>
        </w:rPr>
        <w:t>Il Titolare si riserva il diritto di modificare la presente Politica di Riservatezza in qualsiasi momento.</w:t>
      </w:r>
      <w:r w:rsidRPr="00481AFB">
        <w:rPr>
          <w:sz w:val="32"/>
          <w:szCs w:val="32"/>
        </w:rPr>
        <w:br/>
        <w:t>Le eventuali modifiche saranno pubblicate su questa pagina con indicazione della data di aggiornamento.</w:t>
      </w:r>
    </w:p>
    <w:p w14:paraId="31D76112" w14:textId="77777777" w:rsidR="007F1732" w:rsidRPr="00481AFB" w:rsidRDefault="007F1732" w:rsidP="00481AFB">
      <w:pPr>
        <w:rPr>
          <w:sz w:val="32"/>
          <w:szCs w:val="32"/>
        </w:rPr>
      </w:pPr>
    </w:p>
    <w:sectPr w:rsidR="007F1732" w:rsidRPr="00481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ajan Pro 3">
    <w:panose1 w:val="02020502050503020301"/>
    <w:charset w:val="CC"/>
    <w:family w:val="roman"/>
    <w:pitch w:val="variable"/>
    <w:sig w:usb0="20000287" w:usb1="00000001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B0967"/>
    <w:multiLevelType w:val="multilevel"/>
    <w:tmpl w:val="C638D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48227A"/>
    <w:multiLevelType w:val="multilevel"/>
    <w:tmpl w:val="98EE4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83829"/>
    <w:multiLevelType w:val="multilevel"/>
    <w:tmpl w:val="5CC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CD5F57"/>
    <w:multiLevelType w:val="multilevel"/>
    <w:tmpl w:val="8CB20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8617A3"/>
    <w:multiLevelType w:val="multilevel"/>
    <w:tmpl w:val="DE10C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843BBD"/>
    <w:multiLevelType w:val="multilevel"/>
    <w:tmpl w:val="101C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222490"/>
    <w:multiLevelType w:val="multilevel"/>
    <w:tmpl w:val="CF1AA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2A6EB9"/>
    <w:multiLevelType w:val="multilevel"/>
    <w:tmpl w:val="DF0A1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5338E2"/>
    <w:multiLevelType w:val="multilevel"/>
    <w:tmpl w:val="07862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7E28C7"/>
    <w:multiLevelType w:val="multilevel"/>
    <w:tmpl w:val="097E8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825FA0"/>
    <w:multiLevelType w:val="multilevel"/>
    <w:tmpl w:val="8AB23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EC4FAE"/>
    <w:multiLevelType w:val="multilevel"/>
    <w:tmpl w:val="14C2B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11"/>
  </w:num>
  <w:num w:numId="4">
    <w:abstractNumId w:val="9"/>
  </w:num>
  <w:num w:numId="5">
    <w:abstractNumId w:val="4"/>
  </w:num>
  <w:num w:numId="6">
    <w:abstractNumId w:val="5"/>
  </w:num>
  <w:num w:numId="7">
    <w:abstractNumId w:val="2"/>
  </w:num>
  <w:num w:numId="8">
    <w:abstractNumId w:val="6"/>
  </w:num>
  <w:num w:numId="9">
    <w:abstractNumId w:val="8"/>
  </w:num>
  <w:num w:numId="10">
    <w:abstractNumId w:val="1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224"/>
    <w:rsid w:val="00481AFB"/>
    <w:rsid w:val="006416D2"/>
    <w:rsid w:val="007F1732"/>
    <w:rsid w:val="00B3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777CF3-B65B-43C8-9CBD-D54869EF2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uiPriority w:val="9"/>
    <w:qFormat/>
    <w:rsid w:val="006416D2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="Trajan Pro 3" w:eastAsiaTheme="majorEastAsia" w:hAnsi="Trajan Pro 3" w:cstheme="majorBidi"/>
      <w:color w:val="EEC38D"/>
      <w:sz w:val="40"/>
      <w:szCs w:val="40"/>
    </w:rPr>
  </w:style>
  <w:style w:type="paragraph" w:styleId="2">
    <w:name w:val="heading 2"/>
    <w:basedOn w:val="a"/>
    <w:link w:val="20"/>
    <w:uiPriority w:val="9"/>
    <w:qFormat/>
    <w:rsid w:val="00481A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/>
    </w:rPr>
  </w:style>
  <w:style w:type="paragraph" w:styleId="3">
    <w:name w:val="heading 3"/>
    <w:basedOn w:val="a"/>
    <w:link w:val="30"/>
    <w:uiPriority w:val="9"/>
    <w:qFormat/>
    <w:rsid w:val="00481A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1AF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16D2"/>
    <w:rPr>
      <w:rFonts w:ascii="Trajan Pro 3" w:eastAsiaTheme="majorEastAsia" w:hAnsi="Trajan Pro 3" w:cstheme="majorBidi"/>
      <w:color w:val="EEC38D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481AFB"/>
    <w:rPr>
      <w:rFonts w:ascii="Times New Roman" w:eastAsia="Times New Roman" w:hAnsi="Times New Roman" w:cs="Times New Roman"/>
      <w:b/>
      <w:bCs/>
      <w:sz w:val="36"/>
      <w:szCs w:val="36"/>
      <w:lang/>
    </w:rPr>
  </w:style>
  <w:style w:type="character" w:customStyle="1" w:styleId="30">
    <w:name w:val="Заголовок 3 Знак"/>
    <w:basedOn w:val="a0"/>
    <w:link w:val="3"/>
    <w:uiPriority w:val="9"/>
    <w:rsid w:val="00481AFB"/>
    <w:rPr>
      <w:rFonts w:ascii="Times New Roman" w:eastAsia="Times New Roman" w:hAnsi="Times New Roman" w:cs="Times New Roman"/>
      <w:b/>
      <w:bCs/>
      <w:sz w:val="27"/>
      <w:szCs w:val="27"/>
      <w:lang/>
    </w:rPr>
  </w:style>
  <w:style w:type="paragraph" w:styleId="a3">
    <w:name w:val="Normal (Web)"/>
    <w:basedOn w:val="a"/>
    <w:uiPriority w:val="99"/>
    <w:semiHidden/>
    <w:unhideWhenUsed/>
    <w:rsid w:val="0048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styleId="a4">
    <w:name w:val="Strong"/>
    <w:basedOn w:val="a0"/>
    <w:uiPriority w:val="22"/>
    <w:qFormat/>
    <w:rsid w:val="00481AFB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481AF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a5">
    <w:name w:val="Hyperlink"/>
    <w:basedOn w:val="a0"/>
    <w:uiPriority w:val="99"/>
    <w:semiHidden/>
    <w:unhideWhenUsed/>
    <w:rsid w:val="00481A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7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matricedeldestino.it" TargetMode="External"/><Relationship Id="rId5" Type="http://schemas.openxmlformats.org/officeDocument/2006/relationships/hyperlink" Target="http://www.lamatricedeldestin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759</Words>
  <Characters>4329</Characters>
  <Application>Microsoft Office Word</Application>
  <DocSecurity>0</DocSecurity>
  <Lines>36</Lines>
  <Paragraphs>10</Paragraphs>
  <ScaleCrop>false</ScaleCrop>
  <Company/>
  <LinksUpToDate>false</LinksUpToDate>
  <CharactersWithSpaces>5078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Denys</dc:creator>
  <cp:keywords/>
  <dc:description/>
  <cp:lastModifiedBy>Denys</cp:lastModifiedBy>
  <cp:revision>2</cp:revision>
  <dcterms:created xsi:type="dcterms:W3CDTF">2026-01-21T16:00:00Z</dcterms:created>
  <dcterms:modified xsi:type="dcterms:W3CDTF">2026-01-21T16:03:00Z</dcterms:modified>
</cp:coreProperties>
</file>